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E31" w:rsidRDefault="00710FFD" w:rsidP="001C073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FFD">
        <w:rPr>
          <w:rFonts w:ascii="Times New Roman" w:hAnsi="Times New Roman" w:cs="Times New Roman"/>
          <w:b/>
          <w:sz w:val="28"/>
          <w:szCs w:val="28"/>
        </w:rPr>
        <w:t>Инструкция по замене тангенциального вентилятора на осевой</w:t>
      </w:r>
      <w:r>
        <w:rPr>
          <w:rFonts w:ascii="Times New Roman" w:hAnsi="Times New Roman" w:cs="Times New Roman"/>
          <w:b/>
          <w:sz w:val="28"/>
          <w:szCs w:val="28"/>
        </w:rPr>
        <w:t xml:space="preserve"> в холодильниках медицинского назначения</w:t>
      </w:r>
      <w:r w:rsidR="009046CE">
        <w:rPr>
          <w:rFonts w:ascii="Times New Roman" w:hAnsi="Times New Roman" w:cs="Times New Roman"/>
          <w:b/>
          <w:sz w:val="28"/>
          <w:szCs w:val="28"/>
        </w:rPr>
        <w:t xml:space="preserve"> ХФ-400 и ХК-400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60A4E" w:rsidRDefault="00260A4E" w:rsidP="001C0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0A0F" w:rsidRPr="00F80A0F" w:rsidRDefault="00F80A0F" w:rsidP="001C0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0A0F">
        <w:rPr>
          <w:rFonts w:ascii="Times New Roman" w:hAnsi="Times New Roman" w:cs="Times New Roman"/>
          <w:sz w:val="24"/>
          <w:szCs w:val="24"/>
        </w:rPr>
        <w:t xml:space="preserve">Инструкция предназначена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F80A0F">
        <w:rPr>
          <w:rFonts w:ascii="Times New Roman" w:hAnsi="Times New Roman" w:cs="Times New Roman"/>
          <w:sz w:val="24"/>
          <w:szCs w:val="24"/>
        </w:rPr>
        <w:t xml:space="preserve">специалистов сервисных центров, осуществляющих </w:t>
      </w:r>
      <w:r>
        <w:rPr>
          <w:rFonts w:ascii="Times New Roman" w:hAnsi="Times New Roman" w:cs="Times New Roman"/>
          <w:sz w:val="24"/>
          <w:szCs w:val="24"/>
        </w:rPr>
        <w:t xml:space="preserve">замену шумовых </w:t>
      </w:r>
      <w:r w:rsidR="009046CE">
        <w:rPr>
          <w:rFonts w:ascii="Times New Roman" w:hAnsi="Times New Roman" w:cs="Times New Roman"/>
          <w:sz w:val="24"/>
          <w:szCs w:val="24"/>
        </w:rPr>
        <w:t xml:space="preserve">тангенциальных </w:t>
      </w:r>
      <w:r>
        <w:rPr>
          <w:rFonts w:ascii="Times New Roman" w:hAnsi="Times New Roman" w:cs="Times New Roman"/>
          <w:sz w:val="24"/>
          <w:szCs w:val="24"/>
        </w:rPr>
        <w:t>вентиляторов</w:t>
      </w:r>
      <w:r w:rsidRPr="00F80A0F">
        <w:rPr>
          <w:rFonts w:ascii="Times New Roman" w:hAnsi="Times New Roman" w:cs="Times New Roman"/>
          <w:sz w:val="24"/>
          <w:szCs w:val="24"/>
        </w:rPr>
        <w:t xml:space="preserve"> в составе медицинских холодильных приборов.</w:t>
      </w:r>
    </w:p>
    <w:p w:rsidR="00260A4E" w:rsidRDefault="00260A4E" w:rsidP="001C0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579" w:rsidRPr="00F80A0F" w:rsidRDefault="00F80A0F" w:rsidP="001C073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0A0F">
        <w:rPr>
          <w:rFonts w:ascii="Times New Roman" w:hAnsi="Times New Roman" w:cs="Times New Roman"/>
          <w:b/>
          <w:sz w:val="24"/>
          <w:szCs w:val="24"/>
        </w:rPr>
        <w:t>Цель</w:t>
      </w:r>
      <w:r w:rsidRPr="00F80A0F">
        <w:rPr>
          <w:rFonts w:ascii="Times New Roman" w:hAnsi="Times New Roman" w:cs="Times New Roman"/>
          <w:sz w:val="24"/>
          <w:szCs w:val="24"/>
        </w:rPr>
        <w:t xml:space="preserve">: заменить шумовые тангенциальные вентиляторы на осевые вентиляторы </w:t>
      </w:r>
      <w:r w:rsidRPr="00F80A0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80A0F">
        <w:rPr>
          <w:rFonts w:ascii="Times New Roman" w:hAnsi="Times New Roman" w:cs="Times New Roman"/>
          <w:sz w:val="24"/>
          <w:szCs w:val="24"/>
        </w:rPr>
        <w:t>6</w:t>
      </w:r>
      <w:r w:rsidR="009046CE">
        <w:rPr>
          <w:rFonts w:ascii="Times New Roman" w:hAnsi="Times New Roman" w:cs="Times New Roman"/>
          <w:sz w:val="24"/>
          <w:szCs w:val="24"/>
        </w:rPr>
        <w:t>1</w:t>
      </w:r>
      <w:r w:rsidRPr="00F80A0F">
        <w:rPr>
          <w:rFonts w:ascii="Times New Roman" w:hAnsi="Times New Roman" w:cs="Times New Roman"/>
          <w:sz w:val="24"/>
          <w:szCs w:val="24"/>
        </w:rPr>
        <w:t xml:space="preserve">-10 фирмы </w:t>
      </w:r>
      <w:r w:rsidRPr="00F80A0F">
        <w:rPr>
          <w:rFonts w:ascii="Times New Roman" w:hAnsi="Times New Roman" w:cs="Times New Roman"/>
          <w:sz w:val="24"/>
          <w:szCs w:val="24"/>
          <w:lang w:val="en-US"/>
        </w:rPr>
        <w:t>MES</w:t>
      </w:r>
      <w:r w:rsidR="009046CE">
        <w:rPr>
          <w:rFonts w:ascii="Times New Roman" w:hAnsi="Times New Roman" w:cs="Times New Roman"/>
          <w:sz w:val="24"/>
          <w:szCs w:val="24"/>
        </w:rPr>
        <w:t xml:space="preserve">или ДАВ 658-08 ф. СОАТЭ </w:t>
      </w:r>
      <w:r w:rsidR="001C0739">
        <w:rPr>
          <w:rFonts w:ascii="Times New Roman" w:hAnsi="Times New Roman" w:cs="Times New Roman"/>
          <w:sz w:val="24"/>
          <w:szCs w:val="24"/>
        </w:rPr>
        <w:t xml:space="preserve">в холодильниках медицинского назначения </w:t>
      </w:r>
      <w:r w:rsidR="009046CE">
        <w:rPr>
          <w:rFonts w:ascii="Times New Roman" w:hAnsi="Times New Roman" w:cs="Times New Roman"/>
          <w:sz w:val="24"/>
          <w:szCs w:val="24"/>
        </w:rPr>
        <w:t>ХФ-400-2, ХФ-400-3, ХФ-400-4, ХФ-400-5, ХК-400-1, ХК-400-2</w:t>
      </w:r>
      <w:r w:rsidRPr="00F80A0F">
        <w:rPr>
          <w:rFonts w:ascii="Times New Roman" w:hAnsi="Times New Roman" w:cs="Times New Roman"/>
          <w:sz w:val="24"/>
          <w:szCs w:val="24"/>
        </w:rPr>
        <w:t>.</w:t>
      </w:r>
    </w:p>
    <w:p w:rsidR="00260A4E" w:rsidRDefault="00260A4E" w:rsidP="00C7717E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80A0F" w:rsidRDefault="001C0739" w:rsidP="00C7717E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C0739">
        <w:rPr>
          <w:rFonts w:ascii="Times New Roman" w:hAnsi="Times New Roman" w:cs="Times New Roman"/>
          <w:b/>
          <w:sz w:val="24"/>
          <w:szCs w:val="24"/>
        </w:rPr>
        <w:t>Порядок действий:</w:t>
      </w:r>
      <w:bookmarkStart w:id="0" w:name="_GoBack"/>
      <w:bookmarkEnd w:id="0"/>
    </w:p>
    <w:p w:rsidR="0019742C" w:rsidRDefault="0019742C" w:rsidP="0019742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42C">
        <w:rPr>
          <w:rFonts w:ascii="Times New Roman" w:hAnsi="Times New Roman" w:cs="Times New Roman"/>
          <w:sz w:val="24"/>
          <w:szCs w:val="24"/>
        </w:rPr>
        <w:t>Снять внутренние дверцы</w:t>
      </w:r>
    </w:p>
    <w:p w:rsidR="0019742C" w:rsidRPr="0019742C" w:rsidRDefault="0019742C" w:rsidP="0019742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Вынуть полки</w:t>
      </w:r>
    </w:p>
    <w:p w:rsidR="00C7717E" w:rsidRPr="00C7717E" w:rsidRDefault="00C7717E" w:rsidP="009046CE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17E">
        <w:rPr>
          <w:rFonts w:ascii="Times New Roman" w:hAnsi="Times New Roman" w:cs="Times New Roman"/>
          <w:sz w:val="24"/>
          <w:szCs w:val="24"/>
        </w:rPr>
        <w:t xml:space="preserve">Демонтировать </w:t>
      </w:r>
      <w:r w:rsidR="00622CC9">
        <w:rPr>
          <w:rFonts w:ascii="Times New Roman" w:hAnsi="Times New Roman" w:cs="Times New Roman"/>
          <w:sz w:val="24"/>
          <w:szCs w:val="24"/>
        </w:rPr>
        <w:t xml:space="preserve">корпус датчика, </w:t>
      </w:r>
      <w:r w:rsidRPr="00C7717E">
        <w:rPr>
          <w:rFonts w:ascii="Times New Roman" w:hAnsi="Times New Roman" w:cs="Times New Roman"/>
          <w:sz w:val="24"/>
          <w:szCs w:val="24"/>
        </w:rPr>
        <w:t>кожух</w:t>
      </w:r>
      <w:r w:rsidR="009046CE">
        <w:rPr>
          <w:rFonts w:ascii="Times New Roman" w:hAnsi="Times New Roman" w:cs="Times New Roman"/>
          <w:sz w:val="24"/>
          <w:szCs w:val="24"/>
        </w:rPr>
        <w:t xml:space="preserve"> вентилятора</w:t>
      </w:r>
      <w:r w:rsidRPr="00C7717E">
        <w:rPr>
          <w:rFonts w:ascii="Times New Roman" w:hAnsi="Times New Roman" w:cs="Times New Roman"/>
          <w:sz w:val="24"/>
          <w:szCs w:val="24"/>
        </w:rPr>
        <w:t xml:space="preserve">, </w:t>
      </w:r>
      <w:r w:rsidR="009046CE">
        <w:rPr>
          <w:rFonts w:ascii="Times New Roman" w:hAnsi="Times New Roman" w:cs="Times New Roman"/>
          <w:sz w:val="24"/>
          <w:szCs w:val="24"/>
        </w:rPr>
        <w:t>кожух воздуховода</w:t>
      </w:r>
      <w:r w:rsidRPr="00C7717E">
        <w:rPr>
          <w:rFonts w:ascii="Times New Roman" w:hAnsi="Times New Roman" w:cs="Times New Roman"/>
          <w:sz w:val="24"/>
          <w:szCs w:val="24"/>
        </w:rPr>
        <w:t xml:space="preserve">, </w:t>
      </w:r>
      <w:r w:rsidR="009046CE">
        <w:rPr>
          <w:rFonts w:ascii="Times New Roman" w:hAnsi="Times New Roman" w:cs="Times New Roman"/>
          <w:sz w:val="24"/>
          <w:szCs w:val="24"/>
        </w:rPr>
        <w:t>воздуховод</w:t>
      </w:r>
      <w:r w:rsidR="00390973">
        <w:rPr>
          <w:rFonts w:ascii="Times New Roman" w:hAnsi="Times New Roman" w:cs="Times New Roman"/>
          <w:sz w:val="24"/>
          <w:szCs w:val="24"/>
        </w:rPr>
        <w:t>.</w:t>
      </w:r>
    </w:p>
    <w:p w:rsidR="00C7717E" w:rsidRPr="00873A47" w:rsidRDefault="00622CC9" w:rsidP="00873A47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3A47">
        <w:rPr>
          <w:rFonts w:ascii="Times New Roman" w:hAnsi="Times New Roman" w:cs="Times New Roman"/>
          <w:sz w:val="24"/>
          <w:szCs w:val="24"/>
        </w:rPr>
        <w:t xml:space="preserve">Снять </w:t>
      </w:r>
      <w:r w:rsidR="00873A47" w:rsidRPr="00873A47">
        <w:rPr>
          <w:rFonts w:ascii="Times New Roman" w:hAnsi="Times New Roman" w:cs="Times New Roman"/>
          <w:sz w:val="24"/>
          <w:szCs w:val="24"/>
        </w:rPr>
        <w:t>крышку</w:t>
      </w:r>
      <w:r w:rsidR="00563596" w:rsidRPr="00873A47">
        <w:rPr>
          <w:rFonts w:ascii="Times New Roman" w:hAnsi="Times New Roman" w:cs="Times New Roman"/>
          <w:sz w:val="24"/>
          <w:szCs w:val="24"/>
        </w:rPr>
        <w:t xml:space="preserve">. Для этого </w:t>
      </w:r>
      <w:r w:rsidR="00390973" w:rsidRPr="00873A47">
        <w:rPr>
          <w:rFonts w:ascii="Times New Roman" w:hAnsi="Times New Roman" w:cs="Times New Roman"/>
          <w:sz w:val="24"/>
          <w:szCs w:val="24"/>
        </w:rPr>
        <w:t xml:space="preserve"> открути</w:t>
      </w:r>
      <w:r w:rsidR="00563596" w:rsidRPr="00873A47">
        <w:rPr>
          <w:rFonts w:ascii="Times New Roman" w:hAnsi="Times New Roman" w:cs="Times New Roman"/>
          <w:sz w:val="24"/>
          <w:szCs w:val="24"/>
        </w:rPr>
        <w:t>ть</w:t>
      </w:r>
      <w:r w:rsidR="00390973" w:rsidRPr="00873A47">
        <w:rPr>
          <w:rFonts w:ascii="Times New Roman" w:hAnsi="Times New Roman" w:cs="Times New Roman"/>
          <w:sz w:val="24"/>
          <w:szCs w:val="24"/>
        </w:rPr>
        <w:t xml:space="preserve"> три винта, которыми крепится упор задний</w:t>
      </w:r>
      <w:r w:rsidR="00A73DE0" w:rsidRPr="00873A47">
        <w:rPr>
          <w:rFonts w:ascii="Times New Roman" w:hAnsi="Times New Roman" w:cs="Times New Roman"/>
          <w:sz w:val="24"/>
          <w:szCs w:val="24"/>
        </w:rPr>
        <w:t>;</w:t>
      </w:r>
      <w:r w:rsidR="00563596" w:rsidRPr="00873A47">
        <w:rPr>
          <w:rFonts w:ascii="Times New Roman" w:hAnsi="Times New Roman" w:cs="Times New Roman"/>
          <w:sz w:val="24"/>
          <w:szCs w:val="24"/>
        </w:rPr>
        <w:t xml:space="preserve">снять </w:t>
      </w:r>
      <w:r w:rsidR="00390973" w:rsidRPr="00873A47">
        <w:rPr>
          <w:rFonts w:ascii="Times New Roman" w:hAnsi="Times New Roman" w:cs="Times New Roman"/>
          <w:sz w:val="24"/>
          <w:szCs w:val="24"/>
        </w:rPr>
        <w:t xml:space="preserve"> упор задний</w:t>
      </w:r>
      <w:r w:rsidR="00563596" w:rsidRPr="00873A47">
        <w:rPr>
          <w:rFonts w:ascii="Times New Roman" w:hAnsi="Times New Roman" w:cs="Times New Roman"/>
          <w:sz w:val="24"/>
          <w:szCs w:val="24"/>
        </w:rPr>
        <w:t>, затем снять крышку</w:t>
      </w:r>
      <w:r w:rsidR="00390973" w:rsidRPr="00873A47">
        <w:rPr>
          <w:rFonts w:ascii="Times New Roman" w:hAnsi="Times New Roman" w:cs="Times New Roman"/>
          <w:sz w:val="24"/>
          <w:szCs w:val="24"/>
        </w:rPr>
        <w:t>.</w:t>
      </w:r>
    </w:p>
    <w:p w:rsidR="00390973" w:rsidRDefault="00390973" w:rsidP="00BB6441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Отсоединить провода вентилятора, затем демонтироватьтангенциальный </w:t>
      </w:r>
      <w:r w:rsidRPr="00C7717E">
        <w:rPr>
          <w:rFonts w:ascii="Times New Roman" w:hAnsi="Times New Roman" w:cs="Times New Roman"/>
          <w:sz w:val="24"/>
          <w:szCs w:val="24"/>
        </w:rPr>
        <w:t>вентилятор</w:t>
      </w:r>
      <w:r>
        <w:rPr>
          <w:rFonts w:ascii="Times New Roman" w:hAnsi="Times New Roman" w:cs="Times New Roman"/>
          <w:sz w:val="24"/>
          <w:szCs w:val="24"/>
        </w:rPr>
        <w:t xml:space="preserve"> с кронштейном</w:t>
      </w:r>
      <w:r w:rsidRPr="00C7717E">
        <w:rPr>
          <w:rFonts w:ascii="Times New Roman" w:hAnsi="Times New Roman" w:cs="Times New Roman"/>
          <w:sz w:val="24"/>
          <w:szCs w:val="24"/>
        </w:rPr>
        <w:t>.</w:t>
      </w:r>
    </w:p>
    <w:p w:rsidR="002E0EF8" w:rsidRDefault="002E0EF8" w:rsidP="003F4B23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Просверлить отве</w:t>
      </w:r>
      <w:r w:rsidR="003F4B23">
        <w:rPr>
          <w:rFonts w:ascii="Times New Roman" w:hAnsi="Times New Roman" w:cs="Times New Roman"/>
          <w:sz w:val="24"/>
          <w:szCs w:val="24"/>
        </w:rPr>
        <w:t>рстия во внутреннем шкафу холодильника</w:t>
      </w:r>
      <w:r w:rsidR="00390973">
        <w:rPr>
          <w:rFonts w:ascii="Times New Roman" w:hAnsi="Times New Roman" w:cs="Times New Roman"/>
          <w:sz w:val="24"/>
          <w:szCs w:val="24"/>
        </w:rPr>
        <w:t xml:space="preserve"> в соответствии с рис.1</w:t>
      </w:r>
    </w:p>
    <w:p w:rsidR="003F4B23" w:rsidRDefault="00443D47" w:rsidP="00563596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99563" cy="2273013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424" t="21752" r="47788" b="52451"/>
                    <a:stretch/>
                  </pic:blipFill>
                  <pic:spPr bwMode="auto">
                    <a:xfrm>
                      <a:off x="0" y="0"/>
                      <a:ext cx="3101017" cy="227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9742C">
        <w:rPr>
          <w:noProof/>
          <w:lang w:eastAsia="ru-RU"/>
        </w:rPr>
        <w:drawing>
          <wp:inline distT="0" distB="0" distL="0" distR="0">
            <wp:extent cx="2890685" cy="21945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0245" t="21752" r="20641" b="52451"/>
                    <a:stretch/>
                  </pic:blipFill>
                  <pic:spPr bwMode="auto">
                    <a:xfrm>
                      <a:off x="0" y="0"/>
                      <a:ext cx="2901108" cy="220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3596" w:rsidRDefault="00563596" w:rsidP="00443D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28230" cy="25331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176" t="57707" r="31177" b="9305"/>
                    <a:stretch/>
                  </pic:blipFill>
                  <pic:spPr bwMode="auto">
                    <a:xfrm>
                      <a:off x="0" y="0"/>
                      <a:ext cx="3228718" cy="253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0EF8" w:rsidRDefault="002E0EF8" w:rsidP="002E0EF8">
      <w:pPr>
        <w:pStyle w:val="a3"/>
        <w:spacing w:after="0" w:line="240" w:lineRule="auto"/>
        <w:ind w:left="927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2E0EF8" w:rsidRDefault="00390973" w:rsidP="00B501B4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Рис1</w:t>
      </w:r>
      <w:r w:rsidR="002E0EF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Отверстия под осевой вентилятор и кожух.</w:t>
      </w:r>
    </w:p>
    <w:p w:rsidR="0019742C" w:rsidRDefault="0019742C" w:rsidP="00B501B4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EC6B4C" w:rsidRDefault="00873A47" w:rsidP="002E0E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73A47">
        <w:rPr>
          <w:rFonts w:ascii="Times New Roman" w:hAnsi="Times New Roman" w:cs="Times New Roman"/>
          <w:sz w:val="24"/>
          <w:szCs w:val="24"/>
        </w:rPr>
        <w:t>О</w:t>
      </w:r>
      <w:r w:rsidR="0019742C" w:rsidRPr="00873A47">
        <w:rPr>
          <w:rFonts w:ascii="Times New Roman" w:hAnsi="Times New Roman" w:cs="Times New Roman"/>
          <w:sz w:val="24"/>
          <w:szCs w:val="24"/>
        </w:rPr>
        <w:t>тверстия Ø18 и  Ø10 сквозные.</w:t>
      </w:r>
    </w:p>
    <w:p w:rsidR="0019742C" w:rsidRDefault="0019742C" w:rsidP="002E0E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F1D50" w:rsidRPr="00873A47" w:rsidRDefault="00CE00A5" w:rsidP="0019742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A47">
        <w:rPr>
          <w:rFonts w:ascii="Times New Roman" w:hAnsi="Times New Roman" w:cs="Times New Roman"/>
          <w:sz w:val="24"/>
          <w:szCs w:val="24"/>
        </w:rPr>
        <w:lastRenderedPageBreak/>
        <w:t>Установить в отверстия Ø6 бонк</w:t>
      </w:r>
      <w:r w:rsidR="00797928" w:rsidRPr="00873A47">
        <w:rPr>
          <w:rFonts w:ascii="Times New Roman" w:hAnsi="Times New Roman" w:cs="Times New Roman"/>
          <w:sz w:val="24"/>
          <w:szCs w:val="24"/>
        </w:rPr>
        <w:t>и</w:t>
      </w:r>
      <w:r w:rsidRPr="00873A47">
        <w:rPr>
          <w:rFonts w:ascii="Times New Roman" w:hAnsi="Times New Roman" w:cs="Times New Roman"/>
          <w:sz w:val="24"/>
          <w:szCs w:val="24"/>
        </w:rPr>
        <w:t xml:space="preserve"> инд.</w:t>
      </w:r>
      <w:r w:rsidR="00A73DE0" w:rsidRPr="00873A47">
        <w:rPr>
          <w:rFonts w:ascii="Times New Roman" w:hAnsi="Times New Roman" w:cs="Times New Roman"/>
          <w:sz w:val="24"/>
          <w:szCs w:val="24"/>
        </w:rPr>
        <w:t>272</w:t>
      </w:r>
      <w:r w:rsidR="007400C7" w:rsidRPr="00873A47">
        <w:rPr>
          <w:rFonts w:ascii="Times New Roman" w:hAnsi="Times New Roman" w:cs="Times New Roman"/>
          <w:sz w:val="24"/>
          <w:szCs w:val="24"/>
        </w:rPr>
        <w:t>.0</w:t>
      </w:r>
      <w:r w:rsidR="00A73DE0" w:rsidRPr="00873A47">
        <w:rPr>
          <w:rFonts w:ascii="Times New Roman" w:hAnsi="Times New Roman" w:cs="Times New Roman"/>
          <w:sz w:val="24"/>
          <w:szCs w:val="24"/>
        </w:rPr>
        <w:t>9</w:t>
      </w:r>
      <w:r w:rsidR="007400C7" w:rsidRPr="00873A47">
        <w:rPr>
          <w:rFonts w:ascii="Times New Roman" w:hAnsi="Times New Roman" w:cs="Times New Roman"/>
          <w:sz w:val="24"/>
          <w:szCs w:val="24"/>
        </w:rPr>
        <w:t>-1.2.4</w:t>
      </w:r>
      <w:r w:rsidR="00A73DE0" w:rsidRPr="00873A47">
        <w:rPr>
          <w:rFonts w:ascii="Times New Roman" w:hAnsi="Times New Roman" w:cs="Times New Roman"/>
          <w:sz w:val="24"/>
          <w:szCs w:val="24"/>
        </w:rPr>
        <w:t>3</w:t>
      </w:r>
      <w:r w:rsidR="0019742C" w:rsidRPr="00873A47">
        <w:rPr>
          <w:rFonts w:ascii="Times New Roman" w:hAnsi="Times New Roman" w:cs="Times New Roman"/>
          <w:sz w:val="24"/>
          <w:szCs w:val="24"/>
        </w:rPr>
        <w:t>.</w:t>
      </w:r>
    </w:p>
    <w:p w:rsidR="00797928" w:rsidRDefault="0019742C" w:rsidP="0019742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отверстие Ø10 просунуть датчик температуры. </w:t>
      </w:r>
    </w:p>
    <w:p w:rsidR="0019742C" w:rsidRDefault="0019742C" w:rsidP="00E02531">
      <w:pPr>
        <w:pStyle w:val="a3"/>
        <w:numPr>
          <w:ilvl w:val="0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датчик температуры с помощью держателя кабеля</w:t>
      </w:r>
      <w:r w:rsidR="00443D47" w:rsidRPr="00873A47">
        <w:rPr>
          <w:rFonts w:ascii="Times New Roman" w:hAnsi="Times New Roman" w:cs="Times New Roman"/>
          <w:sz w:val="24"/>
          <w:szCs w:val="24"/>
        </w:rPr>
        <w:t>к боковой стенке двумя винтами</w:t>
      </w:r>
      <w:r>
        <w:rPr>
          <w:rFonts w:ascii="Times New Roman" w:hAnsi="Times New Roman" w:cs="Times New Roman"/>
          <w:sz w:val="24"/>
          <w:szCs w:val="24"/>
        </w:rPr>
        <w:t xml:space="preserve"> (излишки датчика оставить под верхней стенкой)</w:t>
      </w:r>
    </w:p>
    <w:p w:rsidR="0019742C" w:rsidRDefault="0019742C" w:rsidP="00397C76">
      <w:pPr>
        <w:pStyle w:val="a3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1032" cy="1807018"/>
            <wp:effectExtent l="0" t="0" r="8890" b="3175"/>
            <wp:docPr id="2" name="Рисунок 2" descr="D:\exchange\фото\IMG_20221004_1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xchange\фото\IMG_20221004_112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739" t="17132" r="26011" b="27490"/>
                    <a:stretch/>
                  </pic:blipFill>
                  <pic:spPr bwMode="auto">
                    <a:xfrm>
                      <a:off x="0" y="0"/>
                      <a:ext cx="3213940" cy="180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2C" w:rsidRDefault="0019742C" w:rsidP="0019742C">
      <w:pPr>
        <w:pStyle w:val="a3"/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</w:p>
    <w:p w:rsidR="00797928" w:rsidRPr="00873A47" w:rsidRDefault="00E02531" w:rsidP="00443D47">
      <w:pPr>
        <w:pStyle w:val="a3"/>
        <w:numPr>
          <w:ilvl w:val="0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73A47">
        <w:rPr>
          <w:rFonts w:ascii="Times New Roman" w:hAnsi="Times New Roman" w:cs="Times New Roman"/>
          <w:sz w:val="24"/>
          <w:szCs w:val="24"/>
        </w:rPr>
        <w:t>Закрепить</w:t>
      </w:r>
      <w:r w:rsidR="0019742C" w:rsidRPr="00873A47">
        <w:rPr>
          <w:rFonts w:ascii="Times New Roman" w:hAnsi="Times New Roman" w:cs="Times New Roman"/>
          <w:sz w:val="24"/>
          <w:szCs w:val="24"/>
        </w:rPr>
        <w:t xml:space="preserve"> кронштейны </w:t>
      </w:r>
      <w:r w:rsidR="00A73DE0" w:rsidRPr="00873A47">
        <w:rPr>
          <w:rFonts w:ascii="Times New Roman" w:hAnsi="Times New Roman" w:cs="Times New Roman"/>
          <w:sz w:val="24"/>
          <w:szCs w:val="24"/>
        </w:rPr>
        <w:t>инд.ИХФ-400.0.0.0.0.05 к</w:t>
      </w:r>
      <w:r w:rsidRPr="00873A47">
        <w:rPr>
          <w:rFonts w:ascii="Times New Roman" w:hAnsi="Times New Roman" w:cs="Times New Roman"/>
          <w:sz w:val="24"/>
          <w:szCs w:val="24"/>
        </w:rPr>
        <w:t xml:space="preserve"> верхней стенке шкафа, на кронштейны установить кронштейн вентилятора</w:t>
      </w:r>
      <w:r w:rsidR="00A73DE0" w:rsidRPr="00873A47">
        <w:rPr>
          <w:rFonts w:ascii="Times New Roman" w:hAnsi="Times New Roman" w:cs="Times New Roman"/>
          <w:sz w:val="24"/>
          <w:szCs w:val="24"/>
        </w:rPr>
        <w:t xml:space="preserve"> инд.</w:t>
      </w:r>
      <w:r w:rsidR="00A73DE0" w:rsidRPr="00873A47">
        <w:rPr>
          <w:rFonts w:ascii="Times New Roman" w:hAnsi="Times New Roman" w:cs="Times New Roman"/>
          <w:sz w:val="24"/>
          <w:szCs w:val="24"/>
          <w:lang w:val="en-US"/>
        </w:rPr>
        <w:t>NF</w:t>
      </w:r>
      <w:r w:rsidR="00A73DE0" w:rsidRPr="00873A47">
        <w:rPr>
          <w:rFonts w:ascii="Times New Roman" w:hAnsi="Times New Roman" w:cs="Times New Roman"/>
          <w:sz w:val="24"/>
          <w:szCs w:val="24"/>
        </w:rPr>
        <w:t>1.5.0.0.0.04</w:t>
      </w:r>
      <w:r w:rsidRPr="00873A47">
        <w:rPr>
          <w:rFonts w:ascii="Times New Roman" w:hAnsi="Times New Roman" w:cs="Times New Roman"/>
          <w:sz w:val="24"/>
          <w:szCs w:val="24"/>
        </w:rPr>
        <w:t xml:space="preserve">. В отверстия кронштейна вентилятора установить  </w:t>
      </w:r>
      <w:r w:rsidR="00397C76" w:rsidRPr="00873A47">
        <w:rPr>
          <w:rFonts w:ascii="Times New Roman" w:hAnsi="Times New Roman" w:cs="Times New Roman"/>
          <w:sz w:val="24"/>
          <w:szCs w:val="24"/>
        </w:rPr>
        <w:t>амортизаторы</w:t>
      </w:r>
      <w:r w:rsidR="0019742C" w:rsidRPr="00873A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7928" w:rsidRDefault="0019742C" w:rsidP="00397C7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3343" cy="3232187"/>
            <wp:effectExtent l="0" t="0" r="6985" b="6350"/>
            <wp:docPr id="3" name="Рисунок 3" descr="D:\exchange\фото\IMG_20221004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xchange\фото\IMG_20221004_112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30" t="32529" r="13443" b="23063"/>
                    <a:stretch/>
                  </pic:blipFill>
                  <pic:spPr bwMode="auto">
                    <a:xfrm>
                      <a:off x="0" y="0"/>
                      <a:ext cx="2400561" cy="3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7928" w:rsidRDefault="00797928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9742C" w:rsidRDefault="00BE044A" w:rsidP="00443D47">
      <w:pPr>
        <w:pStyle w:val="a3"/>
        <w:numPr>
          <w:ilvl w:val="0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73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676910</wp:posOffset>
            </wp:positionV>
            <wp:extent cx="2399665" cy="2338705"/>
            <wp:effectExtent l="0" t="0" r="635" b="4445"/>
            <wp:wrapTight wrapText="bothSides">
              <wp:wrapPolygon edited="0">
                <wp:start x="0" y="0"/>
                <wp:lineTo x="0" y="21465"/>
                <wp:lineTo x="21434" y="21465"/>
                <wp:lineTo x="21434" y="0"/>
                <wp:lineTo x="0" y="0"/>
              </wp:wrapPolygon>
            </wp:wrapTight>
            <wp:docPr id="4" name="Рисунок 4" descr="D:\exchange\фото\IMG_20221004_11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xchange\фото\IMG_20221004_112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900" b="35269"/>
                    <a:stretch/>
                  </pic:blipFill>
                  <pic:spPr bwMode="auto">
                    <a:xfrm>
                      <a:off x="0" y="0"/>
                      <a:ext cx="239966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9742C" w:rsidRPr="00873A47">
        <w:rPr>
          <w:rFonts w:ascii="Times New Roman" w:hAnsi="Times New Roman" w:cs="Times New Roman"/>
          <w:sz w:val="24"/>
          <w:szCs w:val="24"/>
        </w:rPr>
        <w:t xml:space="preserve"> Установить вентилятор</w:t>
      </w:r>
      <w:r w:rsidR="00563596" w:rsidRPr="00873A47">
        <w:rPr>
          <w:rFonts w:ascii="Times New Roman" w:hAnsi="Times New Roman" w:cs="Times New Roman"/>
          <w:sz w:val="24"/>
          <w:szCs w:val="24"/>
        </w:rPr>
        <w:t xml:space="preserve"> в кронштейн вентилятора</w:t>
      </w:r>
      <w:r w:rsidR="00443D47" w:rsidRPr="00873A47">
        <w:rPr>
          <w:rFonts w:ascii="Times New Roman" w:hAnsi="Times New Roman" w:cs="Times New Roman"/>
          <w:sz w:val="24"/>
          <w:szCs w:val="24"/>
        </w:rPr>
        <w:t>;</w:t>
      </w:r>
      <w:r w:rsidR="00373E04" w:rsidRPr="00873A47">
        <w:rPr>
          <w:rFonts w:ascii="Times New Roman" w:hAnsi="Times New Roman" w:cs="Times New Roman"/>
          <w:sz w:val="24"/>
          <w:szCs w:val="24"/>
        </w:rPr>
        <w:t xml:space="preserve">на ось  вентилятора установить </w:t>
      </w:r>
      <w:r w:rsidR="004B235E" w:rsidRPr="00873A47">
        <w:rPr>
          <w:rFonts w:ascii="Times New Roman" w:hAnsi="Times New Roman" w:cs="Times New Roman"/>
          <w:sz w:val="24"/>
          <w:szCs w:val="24"/>
        </w:rPr>
        <w:t>крыльчатку</w:t>
      </w:r>
      <w:r w:rsidR="00373E04" w:rsidRPr="00873A47">
        <w:rPr>
          <w:rFonts w:ascii="Calibri" w:hAnsi="Calibri" w:cs="Calibri"/>
          <w:sz w:val="24"/>
          <w:szCs w:val="24"/>
        </w:rPr>
        <w:t>Ø</w:t>
      </w:r>
      <w:r w:rsidR="00373E04" w:rsidRPr="00873A47">
        <w:rPr>
          <w:rFonts w:ascii="Times New Roman" w:hAnsi="Times New Roman" w:cs="Times New Roman"/>
          <w:sz w:val="24"/>
          <w:szCs w:val="24"/>
        </w:rPr>
        <w:t>150 мм</w:t>
      </w:r>
      <w:r w:rsidR="00A73DE0" w:rsidRPr="00873A47">
        <w:rPr>
          <w:rFonts w:ascii="Times New Roman" w:hAnsi="Times New Roman" w:cs="Times New Roman"/>
          <w:sz w:val="24"/>
          <w:szCs w:val="24"/>
        </w:rPr>
        <w:t>.  Вывести провода вентилятора в отверстие Ø18</w:t>
      </w:r>
      <w:r w:rsidRPr="00873A47">
        <w:rPr>
          <w:rFonts w:ascii="Times New Roman" w:hAnsi="Times New Roman" w:cs="Times New Roman"/>
          <w:sz w:val="24"/>
          <w:szCs w:val="24"/>
        </w:rPr>
        <w:t xml:space="preserve"> и соединить с проводами электропроводки. Провод заземления изолировать.</w:t>
      </w:r>
    </w:p>
    <w:p w:rsidR="001B1174" w:rsidRDefault="00BE044A" w:rsidP="0019742C">
      <w:pPr>
        <w:pStyle w:val="a3"/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102870</wp:posOffset>
            </wp:positionV>
            <wp:extent cx="2339975" cy="2435225"/>
            <wp:effectExtent l="9525" t="0" r="0" b="0"/>
            <wp:wrapSquare wrapText="bothSides"/>
            <wp:docPr id="5" name="Рисунок 5" descr="D:\exchange\фото\IMG_20221004_11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xchange\фото\IMG_20221004_112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39" t="-160" r="34683"/>
                    <a:stretch/>
                  </pic:blipFill>
                  <pic:spPr bwMode="auto">
                    <a:xfrm rot="5400000">
                      <a:off x="0" y="0"/>
                      <a:ext cx="233997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9742C" w:rsidRPr="0019742C" w:rsidRDefault="0019742C" w:rsidP="0019742C">
      <w:pPr>
        <w:pStyle w:val="a3"/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</w:p>
    <w:p w:rsidR="00797928" w:rsidRDefault="00797928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97928" w:rsidRPr="001B1174" w:rsidRDefault="00397C76" w:rsidP="00443D47">
      <w:pPr>
        <w:pStyle w:val="a3"/>
        <w:numPr>
          <w:ilvl w:val="0"/>
          <w:numId w:val="3"/>
        </w:numPr>
        <w:spacing w:after="0" w:line="240" w:lineRule="auto"/>
        <w:ind w:left="0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313690</wp:posOffset>
            </wp:positionV>
            <wp:extent cx="2216150" cy="2630805"/>
            <wp:effectExtent l="2222" t="0" r="0" b="0"/>
            <wp:wrapSquare wrapText="bothSides"/>
            <wp:docPr id="6" name="Рисунок 6" descr="D:\exchange\фото\IMG_20221004_11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xchange\фото\IMG_20221004_112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26" t="-957" r="36868" b="2207"/>
                    <a:stretch/>
                  </pic:blipFill>
                  <pic:spPr bwMode="auto">
                    <a:xfrm rot="5400000">
                      <a:off x="0" y="0"/>
                      <a:ext cx="2216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B1174">
        <w:rPr>
          <w:rFonts w:ascii="Times New Roman" w:hAnsi="Times New Roman" w:cs="Times New Roman"/>
          <w:sz w:val="24"/>
          <w:szCs w:val="24"/>
        </w:rPr>
        <w:t>Установить вставку</w:t>
      </w:r>
      <w:r w:rsidR="004B235E">
        <w:rPr>
          <w:rFonts w:ascii="Times New Roman" w:hAnsi="Times New Roman" w:cs="Times New Roman"/>
          <w:sz w:val="24"/>
          <w:szCs w:val="24"/>
        </w:rPr>
        <w:t xml:space="preserve"> кожуха инд.ИХФ-400.0.0.0.0.0</w:t>
      </w:r>
      <w:r w:rsidR="00443D47">
        <w:rPr>
          <w:rFonts w:ascii="Times New Roman" w:hAnsi="Times New Roman" w:cs="Times New Roman"/>
          <w:sz w:val="24"/>
          <w:szCs w:val="24"/>
        </w:rPr>
        <w:t>4</w:t>
      </w:r>
      <w:r w:rsidR="004B235E">
        <w:rPr>
          <w:rFonts w:ascii="Times New Roman" w:hAnsi="Times New Roman" w:cs="Times New Roman"/>
          <w:sz w:val="24"/>
          <w:szCs w:val="24"/>
        </w:rPr>
        <w:t xml:space="preserve"> и</w:t>
      </w:r>
      <w:r w:rsidR="001B1174">
        <w:rPr>
          <w:rFonts w:ascii="Times New Roman" w:hAnsi="Times New Roman" w:cs="Times New Roman"/>
          <w:sz w:val="24"/>
          <w:szCs w:val="24"/>
        </w:rPr>
        <w:t xml:space="preserve"> кожух</w:t>
      </w:r>
      <w:r w:rsidR="004B235E">
        <w:rPr>
          <w:rFonts w:ascii="Times New Roman" w:hAnsi="Times New Roman" w:cs="Times New Roman"/>
          <w:sz w:val="24"/>
          <w:szCs w:val="24"/>
        </w:rPr>
        <w:t xml:space="preserve"> инд.ИХФ-</w:t>
      </w:r>
      <w:r w:rsidR="00443D47">
        <w:rPr>
          <w:rFonts w:ascii="Times New Roman" w:hAnsi="Times New Roman" w:cs="Times New Roman"/>
          <w:sz w:val="24"/>
          <w:szCs w:val="24"/>
        </w:rPr>
        <w:t xml:space="preserve">400.0.0.0.04, </w:t>
      </w:r>
      <w:r w:rsidR="001B1174">
        <w:rPr>
          <w:rFonts w:ascii="Times New Roman" w:hAnsi="Times New Roman" w:cs="Times New Roman"/>
          <w:sz w:val="24"/>
          <w:szCs w:val="24"/>
        </w:rPr>
        <w:t>(закрепив на 4 винта к верхней стенке)</w:t>
      </w:r>
    </w:p>
    <w:p w:rsidR="00797928" w:rsidRDefault="00797928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97928" w:rsidRDefault="00797928" w:rsidP="001B117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97928" w:rsidRDefault="00797928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97928" w:rsidRDefault="00797928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443D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1187"/>
            <wp:effectExtent l="0" t="0" r="3175" b="0"/>
            <wp:docPr id="7" name="Рисунок 7" descr="D:\exchange\фото\IMG_20221004_11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xchange\фото\IMG_20221004_112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443D47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кожух к боковым стенкам, с помощью кронштейнов</w:t>
      </w:r>
      <w:r w:rsidR="00443D47">
        <w:rPr>
          <w:rFonts w:ascii="Times New Roman" w:hAnsi="Times New Roman" w:cs="Times New Roman"/>
          <w:sz w:val="24"/>
          <w:szCs w:val="24"/>
        </w:rPr>
        <w:t xml:space="preserve"> инд.В38.0.0.0.0.05,  с</w:t>
      </w:r>
      <w:r>
        <w:rPr>
          <w:rFonts w:ascii="Times New Roman" w:hAnsi="Times New Roman" w:cs="Times New Roman"/>
          <w:sz w:val="24"/>
          <w:szCs w:val="24"/>
        </w:rPr>
        <w:t>овместив отверстия на кронштейне и кожухе</w:t>
      </w:r>
      <w:r w:rsidR="00443D47">
        <w:rPr>
          <w:rFonts w:ascii="Times New Roman" w:hAnsi="Times New Roman" w:cs="Times New Roman"/>
          <w:sz w:val="24"/>
          <w:szCs w:val="24"/>
        </w:rPr>
        <w:t>. Кронштейны закрепить к шкафу винтами.</w:t>
      </w:r>
    </w:p>
    <w:p w:rsidR="001B1174" w:rsidRPr="001B1174" w:rsidRDefault="001B1174" w:rsidP="00397C76">
      <w:pPr>
        <w:pStyle w:val="a3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2367" cy="244900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xchange\фото\IMG_20221004_112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307" t="36549" r="44057" b="24974"/>
                    <a:stretch/>
                  </pic:blipFill>
                  <pic:spPr bwMode="auto">
                    <a:xfrm>
                      <a:off x="0" y="0"/>
                      <a:ext cx="4199659" cy="2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397C76">
      <w:pPr>
        <w:pStyle w:val="a3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5069" cy="2616432"/>
            <wp:effectExtent l="0" t="0" r="4445" b="0"/>
            <wp:docPr id="10" name="Рисунок 10" descr="D:\exchange\фото\IMG_20221004_1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xchange\фото\IMG_20221004_112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88" t="21116" r="27067" b="26662"/>
                    <a:stretch/>
                  </pic:blipFill>
                  <pic:spPr bwMode="auto">
                    <a:xfrm>
                      <a:off x="0" y="0"/>
                      <a:ext cx="3620480" cy="26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1174" w:rsidRPr="00397C76" w:rsidRDefault="001B1174" w:rsidP="00397C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174" w:rsidRPr="001B1174" w:rsidRDefault="009975AE" w:rsidP="00397C76">
      <w:pPr>
        <w:pStyle w:val="a3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0729" cy="3483777"/>
            <wp:effectExtent l="571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510" t="14313" r="39723" b="11232"/>
                    <a:stretch/>
                  </pic:blipFill>
                  <pic:spPr bwMode="auto">
                    <a:xfrm rot="5400000">
                      <a:off x="0" y="0"/>
                      <a:ext cx="2587945" cy="3493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1B117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Неиспользуемые отверстия </w:t>
      </w:r>
      <w:r w:rsidR="00443D47">
        <w:rPr>
          <w:rFonts w:ascii="Times New Roman" w:hAnsi="Times New Roman" w:cs="Times New Roman"/>
          <w:sz w:val="24"/>
          <w:szCs w:val="24"/>
        </w:rPr>
        <w:t xml:space="preserve">на задней стенке шкафа </w:t>
      </w:r>
      <w:r>
        <w:rPr>
          <w:rFonts w:ascii="Times New Roman" w:hAnsi="Times New Roman" w:cs="Times New Roman"/>
          <w:sz w:val="24"/>
          <w:szCs w:val="24"/>
        </w:rPr>
        <w:t>заглушить заглушками</w:t>
      </w:r>
      <w:r w:rsidR="00221783">
        <w:rPr>
          <w:rFonts w:ascii="Times New Roman" w:hAnsi="Times New Roman" w:cs="Times New Roman"/>
          <w:sz w:val="24"/>
          <w:szCs w:val="24"/>
        </w:rPr>
        <w:t xml:space="preserve"> инд.И48.2.0.0.0.02</w:t>
      </w:r>
    </w:p>
    <w:p w:rsidR="001B1174" w:rsidRPr="001B1174" w:rsidRDefault="001B1174" w:rsidP="001B1174">
      <w:pPr>
        <w:pStyle w:val="a3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3628" cy="2285664"/>
            <wp:effectExtent l="0" t="6033" r="6668" b="6667"/>
            <wp:docPr id="12" name="Рисунок 12" descr="D:\exchange\фото\IMG_20221004_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xchange\фото\IMG_20221004_121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00" t="22204" r="32749" b="6587"/>
                    <a:stretch/>
                  </pic:blipFill>
                  <pic:spPr bwMode="auto">
                    <a:xfrm rot="5400000">
                      <a:off x="0" y="0"/>
                      <a:ext cx="2285910" cy="22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B1174" w:rsidRDefault="001B1174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97928" w:rsidRDefault="00797928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97C76" w:rsidRPr="00443D47" w:rsidRDefault="00397C76" w:rsidP="00443D4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3D47">
        <w:rPr>
          <w:rFonts w:ascii="Times New Roman" w:hAnsi="Times New Roman" w:cs="Times New Roman"/>
          <w:sz w:val="24"/>
          <w:szCs w:val="24"/>
        </w:rPr>
        <w:lastRenderedPageBreak/>
        <w:t>Изменить параметры блока управления.</w:t>
      </w:r>
    </w:p>
    <w:p w:rsidR="00CB54F0" w:rsidRDefault="00CB54F0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54F0">
        <w:rPr>
          <w:rFonts w:ascii="Times New Roman" w:hAnsi="Times New Roman" w:cs="Times New Roman"/>
          <w:sz w:val="24"/>
          <w:szCs w:val="24"/>
        </w:rPr>
        <w:t>Войти в режим программирования блока. Чтобы получить доступ к процедуре программирования необходимо выполнить следующие действия:</w:t>
      </w:r>
    </w:p>
    <w:p w:rsidR="00CB54F0" w:rsidRPr="00CB54F0" w:rsidRDefault="00CB54F0" w:rsidP="00CB54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B54F0" w:rsidRPr="00CB54F0" w:rsidRDefault="00CB54F0" w:rsidP="00CB54F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bCs/>
          <w:sz w:val="24"/>
          <w:szCs w:val="24"/>
        </w:rPr>
        <w:t>убедитесь, что никакая процедура не выполняется и клавиатура разблокирована;</w:t>
      </w:r>
    </w:p>
    <w:p w:rsidR="00CB54F0" w:rsidRPr="00CB54F0" w:rsidRDefault="00CB54F0" w:rsidP="00CB54F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bCs/>
          <w:sz w:val="24"/>
          <w:szCs w:val="24"/>
        </w:rPr>
        <w:t xml:space="preserve">нажмите кнопку </w:t>
      </w:r>
      <w:r w:rsidRPr="00CB54F0">
        <w:rPr>
          <w:rFonts w:ascii="Times New Roman" w:hAnsi="Times New Roman" w:cs="Times New Roman"/>
          <w:sz w:val="24"/>
          <w:szCs w:val="24"/>
        </w:rPr>
        <w:t>«</w:t>
      </w:r>
      <w:r w:rsidRPr="00CB54F0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CB54F0">
        <w:rPr>
          <w:rFonts w:ascii="Times New Roman" w:hAnsi="Times New Roman" w:cs="Times New Roman"/>
          <w:sz w:val="24"/>
          <w:szCs w:val="24"/>
        </w:rPr>
        <w:t>», удерживайте её 4 сек., дисплей покажет “</w:t>
      </w:r>
      <w:r w:rsidRPr="00CB54F0">
        <w:rPr>
          <w:rFonts w:ascii="Times New Roman" w:hAnsi="Times New Roman" w:cs="Times New Roman"/>
          <w:b/>
          <w:sz w:val="24"/>
          <w:szCs w:val="24"/>
          <w:lang w:val="en-US"/>
        </w:rPr>
        <w:t>PA</w:t>
      </w:r>
      <w:r w:rsidRPr="00CB54F0">
        <w:rPr>
          <w:rFonts w:ascii="Times New Roman" w:hAnsi="Times New Roman" w:cs="Times New Roman"/>
          <w:sz w:val="24"/>
          <w:szCs w:val="24"/>
        </w:rPr>
        <w:t>”;</w:t>
      </w:r>
    </w:p>
    <w:p w:rsidR="00CB54F0" w:rsidRPr="00CB54F0" w:rsidRDefault="00CB54F0" w:rsidP="00CB54F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sz w:val="24"/>
          <w:szCs w:val="24"/>
        </w:rPr>
        <w:t>нажмите «</w:t>
      </w:r>
      <w:r w:rsidRPr="00CB54F0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CB54F0">
        <w:rPr>
          <w:rFonts w:ascii="Times New Roman" w:hAnsi="Times New Roman" w:cs="Times New Roman"/>
          <w:sz w:val="24"/>
          <w:szCs w:val="24"/>
        </w:rPr>
        <w:t xml:space="preserve">» и </w:t>
      </w:r>
      <w:r w:rsidRPr="00CB54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510" cy="198755"/>
            <wp:effectExtent l="0" t="0" r="2540" b="0"/>
            <wp:docPr id="54" name="Рисунок 54" descr="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4F0">
        <w:rPr>
          <w:rFonts w:ascii="Times New Roman" w:hAnsi="Times New Roman" w:cs="Times New Roman"/>
          <w:sz w:val="24"/>
          <w:szCs w:val="24"/>
        </w:rPr>
        <w:t xml:space="preserve"> или </w:t>
      </w:r>
      <w:r w:rsidRPr="00CB54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" cy="158750"/>
            <wp:effectExtent l="0" t="0" r="5715" b="0"/>
            <wp:docPr id="55" name="Рисунок 55" descr="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4F0">
        <w:rPr>
          <w:rFonts w:ascii="Times New Roman" w:hAnsi="Times New Roman" w:cs="Times New Roman"/>
          <w:sz w:val="24"/>
          <w:szCs w:val="24"/>
        </w:rPr>
        <w:t>, в течение 15 сек. установить “</w:t>
      </w:r>
      <w:smartTag w:uri="urn:schemas-microsoft-com:office:smarttags" w:element="metricconverter">
        <w:smartTagPr>
          <w:attr w:name="ProductID" w:val="-19”"/>
        </w:smartTagPr>
        <w:r w:rsidRPr="00CB54F0">
          <w:rPr>
            <w:rFonts w:ascii="Times New Roman" w:hAnsi="Times New Roman" w:cs="Times New Roman"/>
            <w:b/>
            <w:sz w:val="24"/>
            <w:szCs w:val="24"/>
          </w:rPr>
          <w:t>-19</w:t>
        </w:r>
        <w:r w:rsidRPr="00CB54F0">
          <w:rPr>
            <w:rFonts w:ascii="Times New Roman" w:hAnsi="Times New Roman" w:cs="Times New Roman"/>
            <w:sz w:val="24"/>
            <w:szCs w:val="24"/>
          </w:rPr>
          <w:t>”</w:t>
        </w:r>
      </w:smartTag>
      <w:r w:rsidRPr="00CB54F0">
        <w:rPr>
          <w:rFonts w:ascii="Times New Roman" w:hAnsi="Times New Roman" w:cs="Times New Roman"/>
          <w:sz w:val="24"/>
          <w:szCs w:val="24"/>
        </w:rPr>
        <w:t>;</w:t>
      </w:r>
    </w:p>
    <w:p w:rsidR="00CB54F0" w:rsidRPr="00CB54F0" w:rsidRDefault="00CB54F0" w:rsidP="00CB54F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sz w:val="24"/>
          <w:szCs w:val="24"/>
        </w:rPr>
        <w:t>нажмите «</w:t>
      </w:r>
      <w:r w:rsidRPr="00CB54F0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CB54F0">
        <w:rPr>
          <w:rFonts w:ascii="Times New Roman" w:hAnsi="Times New Roman" w:cs="Times New Roman"/>
          <w:sz w:val="24"/>
          <w:szCs w:val="24"/>
        </w:rPr>
        <w:t>» или не производите операций в течение 15 сек.;</w:t>
      </w:r>
    </w:p>
    <w:p w:rsidR="00CB54F0" w:rsidRPr="00CB54F0" w:rsidRDefault="00CB54F0" w:rsidP="00CB54F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bCs/>
          <w:sz w:val="24"/>
          <w:szCs w:val="24"/>
        </w:rPr>
        <w:t>нажмите</w:t>
      </w:r>
      <w:r w:rsidRPr="00CB54F0">
        <w:rPr>
          <w:rFonts w:ascii="Times New Roman" w:hAnsi="Times New Roman" w:cs="Times New Roman"/>
          <w:sz w:val="24"/>
          <w:szCs w:val="24"/>
        </w:rPr>
        <w:t xml:space="preserve"> «</w:t>
      </w:r>
      <w:r w:rsidRPr="00CB54F0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CB54F0">
        <w:rPr>
          <w:rFonts w:ascii="Times New Roman" w:hAnsi="Times New Roman" w:cs="Times New Roman"/>
          <w:sz w:val="24"/>
          <w:szCs w:val="24"/>
        </w:rPr>
        <w:t>», удерживая 4 сек., дисплей покажет “</w:t>
      </w:r>
      <w:r w:rsidRPr="00CB54F0">
        <w:rPr>
          <w:rFonts w:ascii="Times New Roman" w:hAnsi="Times New Roman" w:cs="Times New Roman"/>
          <w:b/>
          <w:sz w:val="24"/>
          <w:szCs w:val="24"/>
          <w:lang w:val="en-US"/>
        </w:rPr>
        <w:t>SP</w:t>
      </w:r>
      <w:r w:rsidRPr="00CB54F0">
        <w:rPr>
          <w:rFonts w:ascii="Times New Roman" w:hAnsi="Times New Roman" w:cs="Times New Roman"/>
          <w:sz w:val="24"/>
          <w:szCs w:val="24"/>
        </w:rPr>
        <w:t>”;</w:t>
      </w:r>
    </w:p>
    <w:p w:rsidR="00CB54F0" w:rsidRPr="00CB54F0" w:rsidRDefault="00CB54F0" w:rsidP="00CB54F0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bCs/>
          <w:sz w:val="24"/>
          <w:szCs w:val="24"/>
        </w:rPr>
        <w:t>Для выбора параметра:</w:t>
      </w:r>
    </w:p>
    <w:p w:rsidR="00CB54F0" w:rsidRPr="00CB54F0" w:rsidRDefault="00CB54F0" w:rsidP="00CB54F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bCs/>
          <w:sz w:val="24"/>
          <w:szCs w:val="24"/>
        </w:rPr>
        <w:t xml:space="preserve">нажмите </w:t>
      </w:r>
      <w:r w:rsidRPr="00CB54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510" cy="198755"/>
            <wp:effectExtent l="0" t="0" r="2540" b="0"/>
            <wp:docPr id="56" name="Рисунок 56" descr="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4F0">
        <w:rPr>
          <w:rFonts w:ascii="Times New Roman" w:hAnsi="Times New Roman" w:cs="Times New Roman"/>
          <w:sz w:val="24"/>
          <w:szCs w:val="24"/>
        </w:rPr>
        <w:t xml:space="preserve"> или </w:t>
      </w:r>
      <w:r w:rsidRPr="00CB54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" cy="158750"/>
            <wp:effectExtent l="0" t="0" r="5715" b="0"/>
            <wp:docPr id="57" name="Рисунок 57" descr="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4F0">
        <w:rPr>
          <w:rFonts w:ascii="Times New Roman" w:hAnsi="Times New Roman" w:cs="Times New Roman"/>
          <w:sz w:val="24"/>
          <w:szCs w:val="24"/>
        </w:rPr>
        <w:t>;</w:t>
      </w:r>
    </w:p>
    <w:p w:rsidR="00CB54F0" w:rsidRPr="00CB54F0" w:rsidRDefault="00CB54F0" w:rsidP="00CB54F0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B54F0">
        <w:rPr>
          <w:rFonts w:ascii="Times New Roman" w:hAnsi="Times New Roman" w:cs="Times New Roman"/>
          <w:sz w:val="24"/>
          <w:szCs w:val="24"/>
        </w:rPr>
        <w:t>Для изменения параметра:</w:t>
      </w:r>
    </w:p>
    <w:p w:rsidR="00CB54F0" w:rsidRPr="00CB54F0" w:rsidRDefault="00CB54F0" w:rsidP="00CB54F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bCs/>
          <w:sz w:val="24"/>
          <w:szCs w:val="24"/>
        </w:rPr>
        <w:t xml:space="preserve">нажмите </w:t>
      </w:r>
      <w:r w:rsidRPr="00CB54F0">
        <w:rPr>
          <w:rFonts w:ascii="Times New Roman" w:hAnsi="Times New Roman" w:cs="Times New Roman"/>
          <w:sz w:val="24"/>
          <w:szCs w:val="24"/>
        </w:rPr>
        <w:t>«</w:t>
      </w:r>
      <w:r w:rsidRPr="00CB54F0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CB54F0">
        <w:rPr>
          <w:rFonts w:ascii="Times New Roman" w:hAnsi="Times New Roman" w:cs="Times New Roman"/>
          <w:sz w:val="24"/>
          <w:szCs w:val="24"/>
        </w:rPr>
        <w:t>»</w:t>
      </w:r>
    </w:p>
    <w:p w:rsidR="00CB54F0" w:rsidRPr="00CB54F0" w:rsidRDefault="00CB54F0" w:rsidP="00CB54F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sz w:val="24"/>
          <w:szCs w:val="24"/>
        </w:rPr>
        <w:t xml:space="preserve">установите нужное значение с помощью кнопок </w:t>
      </w:r>
      <w:r w:rsidRPr="00CB54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510" cy="198755"/>
            <wp:effectExtent l="0" t="0" r="2540" b="0"/>
            <wp:docPr id="58" name="Рисунок 58" descr="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4F0">
        <w:rPr>
          <w:rFonts w:ascii="Times New Roman" w:hAnsi="Times New Roman" w:cs="Times New Roman"/>
          <w:sz w:val="24"/>
          <w:szCs w:val="24"/>
        </w:rPr>
        <w:t xml:space="preserve"> или </w:t>
      </w:r>
      <w:r w:rsidRPr="00CB54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" cy="158750"/>
            <wp:effectExtent l="0" t="0" r="5715" b="0"/>
            <wp:docPr id="59" name="Рисунок 59" descr="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w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4F0">
        <w:rPr>
          <w:rFonts w:ascii="Times New Roman" w:hAnsi="Times New Roman" w:cs="Times New Roman"/>
          <w:sz w:val="24"/>
          <w:szCs w:val="24"/>
        </w:rPr>
        <w:t xml:space="preserve"> в течение 15 сек.;</w:t>
      </w:r>
    </w:p>
    <w:p w:rsidR="00CB54F0" w:rsidRPr="00CB54F0" w:rsidRDefault="00CB54F0" w:rsidP="00CB54F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sz w:val="24"/>
          <w:szCs w:val="24"/>
        </w:rPr>
        <w:t>нажмите «</w:t>
      </w:r>
      <w:r w:rsidRPr="00CB54F0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CB54F0">
        <w:rPr>
          <w:rFonts w:ascii="Times New Roman" w:hAnsi="Times New Roman" w:cs="Times New Roman"/>
          <w:sz w:val="24"/>
          <w:szCs w:val="24"/>
        </w:rPr>
        <w:t>»;</w:t>
      </w:r>
    </w:p>
    <w:p w:rsidR="00CB54F0" w:rsidRPr="00CB54F0" w:rsidRDefault="00CB54F0" w:rsidP="00CB54F0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bCs/>
          <w:sz w:val="24"/>
          <w:szCs w:val="24"/>
        </w:rPr>
        <w:t>Для завершения процедуры:</w:t>
      </w:r>
    </w:p>
    <w:p w:rsidR="00CB54F0" w:rsidRPr="00CB54F0" w:rsidRDefault="00CB54F0" w:rsidP="00CB54F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4F0">
        <w:rPr>
          <w:rFonts w:ascii="Times New Roman" w:hAnsi="Times New Roman" w:cs="Times New Roman"/>
          <w:bCs/>
          <w:sz w:val="24"/>
          <w:szCs w:val="24"/>
        </w:rPr>
        <w:t xml:space="preserve">нажмите </w:t>
      </w:r>
      <w:r w:rsidRPr="00CB54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4F0">
        <w:rPr>
          <w:rFonts w:ascii="Times New Roman" w:hAnsi="Times New Roman" w:cs="Times New Roman"/>
          <w:sz w:val="24"/>
          <w:szCs w:val="24"/>
        </w:rPr>
        <w:t xml:space="preserve"> или не производите операций в течение 60 сек.</w:t>
      </w:r>
    </w:p>
    <w:p w:rsidR="00CB54F0" w:rsidRPr="00CB54F0" w:rsidRDefault="00CB54F0" w:rsidP="00CB54F0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11. </w:t>
      </w:r>
      <w:r w:rsidRPr="00CB54F0">
        <w:rPr>
          <w:rFonts w:ascii="Times New Roman" w:hAnsi="Times New Roman" w:cs="Times New Roman"/>
          <w:bCs/>
          <w:sz w:val="24"/>
          <w:szCs w:val="24"/>
        </w:rPr>
        <w:t>Изменить следующие параметры:</w:t>
      </w:r>
    </w:p>
    <w:p w:rsidR="00CB54F0" w:rsidRPr="00CB54F0" w:rsidRDefault="00CB54F0" w:rsidP="00CB54F0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8930" w:type="dxa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3544"/>
        <w:gridCol w:w="3827"/>
      </w:tblGrid>
      <w:tr w:rsidR="00CB54F0" w:rsidRPr="00CB54F0" w:rsidTr="00CB54F0">
        <w:trPr>
          <w:trHeight w:val="234"/>
          <w:tblHeader/>
          <w:jc w:val="center"/>
        </w:trPr>
        <w:tc>
          <w:tcPr>
            <w:tcW w:w="1559" w:type="dxa"/>
            <w:vAlign w:val="center"/>
          </w:tcPr>
          <w:p w:rsidR="00CB54F0" w:rsidRPr="00397C76" w:rsidRDefault="00CB54F0" w:rsidP="00CB5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7C76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</w:t>
            </w:r>
          </w:p>
        </w:tc>
        <w:tc>
          <w:tcPr>
            <w:tcW w:w="3544" w:type="dxa"/>
            <w:vAlign w:val="center"/>
          </w:tcPr>
          <w:p w:rsidR="00CB54F0" w:rsidRPr="00397C76" w:rsidRDefault="00CB54F0" w:rsidP="00CB5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76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827" w:type="dxa"/>
            <w:vAlign w:val="center"/>
          </w:tcPr>
          <w:p w:rsidR="00CB54F0" w:rsidRPr="00397C76" w:rsidRDefault="00CB54F0" w:rsidP="00CB54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 выставить</w:t>
            </w:r>
          </w:p>
        </w:tc>
      </w:tr>
      <w:tr w:rsidR="00CB54F0" w:rsidRPr="00CB54F0" w:rsidTr="00BE044A">
        <w:trPr>
          <w:trHeight w:val="1139"/>
          <w:jc w:val="center"/>
        </w:trPr>
        <w:tc>
          <w:tcPr>
            <w:tcW w:w="1559" w:type="dxa"/>
          </w:tcPr>
          <w:p w:rsidR="00CB54F0" w:rsidRPr="00397C76" w:rsidRDefault="00CB54F0" w:rsidP="00CB5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76">
              <w:rPr>
                <w:rFonts w:ascii="Times New Roman" w:hAnsi="Times New Roman" w:cs="Times New Roman"/>
                <w:sz w:val="24"/>
                <w:szCs w:val="24"/>
              </w:rPr>
              <w:t>CA1</w:t>
            </w:r>
          </w:p>
        </w:tc>
        <w:tc>
          <w:tcPr>
            <w:tcW w:w="3544" w:type="dxa"/>
          </w:tcPr>
          <w:p w:rsidR="00CB54F0" w:rsidRPr="00397C76" w:rsidRDefault="00CB54F0" w:rsidP="00CB5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76">
              <w:rPr>
                <w:rFonts w:ascii="Times New Roman" w:hAnsi="Times New Roman" w:cs="Times New Roman"/>
                <w:sz w:val="24"/>
                <w:szCs w:val="24"/>
              </w:rPr>
              <w:t>калибровка датчика температуры холодильной камеры</w:t>
            </w:r>
          </w:p>
        </w:tc>
        <w:tc>
          <w:tcPr>
            <w:tcW w:w="3827" w:type="dxa"/>
            <w:vAlign w:val="center"/>
          </w:tcPr>
          <w:p w:rsidR="00397C76" w:rsidRPr="00397C76" w:rsidRDefault="00397C76" w:rsidP="00397C76">
            <w:pPr>
              <w:suppressAutoHyphens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C76">
              <w:rPr>
                <w:rFonts w:ascii="Times New Roman" w:hAnsi="Times New Roman" w:cs="Times New Roman"/>
                <w:b/>
                <w:sz w:val="24"/>
                <w:szCs w:val="24"/>
              </w:rPr>
              <w:t>ХФ-400-2= -3,0</w:t>
            </w:r>
          </w:p>
          <w:p w:rsidR="00397C76" w:rsidRPr="00397C76" w:rsidRDefault="00397C76" w:rsidP="00397C76">
            <w:pPr>
              <w:suppressAutoHyphens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C76">
              <w:rPr>
                <w:rFonts w:ascii="Times New Roman" w:hAnsi="Times New Roman" w:cs="Times New Roman"/>
                <w:b/>
                <w:sz w:val="24"/>
                <w:szCs w:val="24"/>
              </w:rPr>
              <w:t>ХФ-400-3= -3,0</w:t>
            </w:r>
          </w:p>
          <w:p w:rsidR="00CB54F0" w:rsidRPr="00397C76" w:rsidRDefault="00CB54F0" w:rsidP="00397C76">
            <w:pPr>
              <w:suppressAutoHyphens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54F0" w:rsidRPr="00CB54F0" w:rsidTr="00CB54F0">
        <w:trPr>
          <w:trHeight w:val="58"/>
          <w:jc w:val="center"/>
        </w:trPr>
        <w:tc>
          <w:tcPr>
            <w:tcW w:w="1559" w:type="dxa"/>
          </w:tcPr>
          <w:p w:rsidR="00CB54F0" w:rsidRPr="00397C76" w:rsidRDefault="00CB54F0" w:rsidP="00CB5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76">
              <w:rPr>
                <w:rFonts w:ascii="Times New Roman" w:hAnsi="Times New Roman" w:cs="Times New Roman"/>
                <w:sz w:val="24"/>
                <w:szCs w:val="24"/>
              </w:rPr>
              <w:t>r0</w:t>
            </w:r>
          </w:p>
        </w:tc>
        <w:tc>
          <w:tcPr>
            <w:tcW w:w="3544" w:type="dxa"/>
          </w:tcPr>
          <w:p w:rsidR="00CB54F0" w:rsidRPr="00397C76" w:rsidRDefault="00CB54F0" w:rsidP="00CB5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76">
              <w:rPr>
                <w:rFonts w:ascii="Times New Roman" w:hAnsi="Times New Roman" w:cs="Times New Roman"/>
                <w:sz w:val="24"/>
                <w:szCs w:val="24"/>
              </w:rPr>
              <w:t>дифференциал рабочей установки</w:t>
            </w:r>
          </w:p>
        </w:tc>
        <w:tc>
          <w:tcPr>
            <w:tcW w:w="3827" w:type="dxa"/>
            <w:vAlign w:val="center"/>
          </w:tcPr>
          <w:p w:rsidR="00397C76" w:rsidRPr="00397C76" w:rsidRDefault="00397C76" w:rsidP="00397C76">
            <w:pPr>
              <w:suppressAutoHyphens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C76">
              <w:rPr>
                <w:rFonts w:ascii="Times New Roman" w:hAnsi="Times New Roman" w:cs="Times New Roman"/>
                <w:b/>
                <w:sz w:val="24"/>
                <w:szCs w:val="24"/>
              </w:rPr>
              <w:t>ХФ-400-2 = 1.0</w:t>
            </w:r>
          </w:p>
          <w:p w:rsidR="00397C76" w:rsidRPr="00397C76" w:rsidRDefault="00397C76" w:rsidP="00397C76">
            <w:pPr>
              <w:suppressAutoHyphens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C76">
              <w:rPr>
                <w:rFonts w:ascii="Times New Roman" w:hAnsi="Times New Roman" w:cs="Times New Roman"/>
                <w:b/>
                <w:sz w:val="24"/>
                <w:szCs w:val="24"/>
              </w:rPr>
              <w:t>ХФ-400-3 = 1.0</w:t>
            </w:r>
          </w:p>
          <w:p w:rsidR="00CB54F0" w:rsidRPr="00397C76" w:rsidRDefault="00CB54F0" w:rsidP="00397C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B54F0" w:rsidRDefault="00CB54F0" w:rsidP="00A6274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E0EF8" w:rsidRDefault="002E0EF8" w:rsidP="00FC4F7D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397C76" w:rsidRDefault="00397C76" w:rsidP="00FC4F7D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397C76" w:rsidRPr="00397C76" w:rsidRDefault="00397C76" w:rsidP="00397C7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97C76">
        <w:rPr>
          <w:rFonts w:ascii="Times New Roman" w:hAnsi="Times New Roman" w:cs="Times New Roman"/>
          <w:b/>
          <w:sz w:val="24"/>
          <w:szCs w:val="24"/>
        </w:rPr>
        <w:t>Комплектующие необходимые для замены вентилятора:</w:t>
      </w:r>
    </w:p>
    <w:p w:rsidR="00443D47" w:rsidRPr="00FC4F7D" w:rsidRDefault="00443D47" w:rsidP="00FC4F7D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5920"/>
        <w:gridCol w:w="1559"/>
      </w:tblGrid>
      <w:tr w:rsidR="00BE044A" w:rsidTr="00873A47">
        <w:tc>
          <w:tcPr>
            <w:tcW w:w="5920" w:type="dxa"/>
          </w:tcPr>
          <w:p w:rsidR="00BE044A" w:rsidRPr="00221783" w:rsidRDefault="00BE044A" w:rsidP="00BE044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78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и наименование комплектующего</w:t>
            </w:r>
          </w:p>
        </w:tc>
        <w:tc>
          <w:tcPr>
            <w:tcW w:w="1559" w:type="dxa"/>
          </w:tcPr>
          <w:p w:rsidR="00BE044A" w:rsidRPr="00221783" w:rsidRDefault="00BE044A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78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Количество, шт.</w:t>
            </w:r>
          </w:p>
        </w:tc>
      </w:tr>
      <w:tr w:rsidR="00BE044A" w:rsidTr="00873A47">
        <w:tc>
          <w:tcPr>
            <w:tcW w:w="5920" w:type="dxa"/>
          </w:tcPr>
          <w:p w:rsidR="00BE044A" w:rsidRDefault="00BE044A" w:rsidP="00BE04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F80A0F">
              <w:rPr>
                <w:rFonts w:ascii="Times New Roman" w:hAnsi="Times New Roman" w:cs="Times New Roman"/>
                <w:sz w:val="24"/>
                <w:szCs w:val="24"/>
              </w:rPr>
              <w:t xml:space="preserve">нтиляторы </w:t>
            </w:r>
            <w:r w:rsidRPr="00F80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80A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80A0F">
              <w:rPr>
                <w:rFonts w:ascii="Times New Roman" w:hAnsi="Times New Roman" w:cs="Times New Roman"/>
                <w:sz w:val="24"/>
                <w:szCs w:val="24"/>
              </w:rPr>
              <w:t xml:space="preserve">-10 фирмы </w:t>
            </w:r>
            <w:r w:rsidRPr="00F80A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</w:p>
          <w:p w:rsidR="00BE044A" w:rsidRDefault="00BE044A" w:rsidP="00BE04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 658-08 ф. СОАТЭ</w:t>
            </w:r>
          </w:p>
        </w:tc>
        <w:tc>
          <w:tcPr>
            <w:tcW w:w="1559" w:type="dxa"/>
          </w:tcPr>
          <w:p w:rsidR="00BE044A" w:rsidRDefault="00BE044A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44A" w:rsidTr="00873A47">
        <w:tc>
          <w:tcPr>
            <w:tcW w:w="5920" w:type="dxa"/>
          </w:tcPr>
          <w:p w:rsidR="00BE044A" w:rsidRDefault="00BE044A" w:rsidP="00BE04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Амортизатор вентилятора</w:t>
            </w:r>
          </w:p>
        </w:tc>
        <w:tc>
          <w:tcPr>
            <w:tcW w:w="1559" w:type="dxa"/>
          </w:tcPr>
          <w:p w:rsidR="00BE044A" w:rsidRDefault="00BE044A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44A" w:rsidTr="00873A47">
        <w:tc>
          <w:tcPr>
            <w:tcW w:w="5920" w:type="dxa"/>
          </w:tcPr>
          <w:p w:rsidR="00BE044A" w:rsidRDefault="00BE044A" w:rsidP="00FC4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Крыльчатка вентилятора </w:t>
            </w:r>
            <w:r>
              <w:rPr>
                <w:rFonts w:ascii="Calibri" w:hAnsi="Calibri" w:cs="Calibri"/>
                <w:sz w:val="24"/>
                <w:szCs w:val="24"/>
              </w:rPr>
              <w:t>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150 мм</w:t>
            </w:r>
          </w:p>
        </w:tc>
        <w:tc>
          <w:tcPr>
            <w:tcW w:w="1559" w:type="dxa"/>
          </w:tcPr>
          <w:p w:rsidR="00BE044A" w:rsidRDefault="00BE044A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BE044A" w:rsidTr="00873A47">
        <w:tc>
          <w:tcPr>
            <w:tcW w:w="5920" w:type="dxa"/>
          </w:tcPr>
          <w:p w:rsidR="00BE044A" w:rsidRDefault="00BE044A" w:rsidP="00FC4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Бонка инд.272.09-1.2.43</w:t>
            </w:r>
          </w:p>
        </w:tc>
        <w:tc>
          <w:tcPr>
            <w:tcW w:w="1559" w:type="dxa"/>
          </w:tcPr>
          <w:p w:rsidR="00BE044A" w:rsidRDefault="00BE044A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E044A" w:rsidTr="00873A47">
        <w:tc>
          <w:tcPr>
            <w:tcW w:w="5920" w:type="dxa"/>
          </w:tcPr>
          <w:p w:rsidR="00BE044A" w:rsidRDefault="00BE044A" w:rsidP="00FC4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Кронштейн инд. ИХФ-400.0.0.0.0.05</w:t>
            </w:r>
          </w:p>
        </w:tc>
        <w:tc>
          <w:tcPr>
            <w:tcW w:w="1559" w:type="dxa"/>
          </w:tcPr>
          <w:p w:rsidR="00BE044A" w:rsidRDefault="00BE044A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44A" w:rsidTr="00873A47">
        <w:tc>
          <w:tcPr>
            <w:tcW w:w="5920" w:type="dxa"/>
          </w:tcPr>
          <w:p w:rsidR="00BE044A" w:rsidRPr="00BE044A" w:rsidRDefault="00BE044A" w:rsidP="00FC4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Кронштейн вентилятора инд.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1.5.0.0.0.04</w:t>
            </w:r>
          </w:p>
        </w:tc>
        <w:tc>
          <w:tcPr>
            <w:tcW w:w="1559" w:type="dxa"/>
          </w:tcPr>
          <w:p w:rsidR="00BE044A" w:rsidRDefault="00873A47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44A" w:rsidTr="00873A47">
        <w:tc>
          <w:tcPr>
            <w:tcW w:w="5920" w:type="dxa"/>
          </w:tcPr>
          <w:p w:rsidR="00BE044A" w:rsidRDefault="00BE044A" w:rsidP="00FC4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Втулка инд.128.0.0.0.0.22</w:t>
            </w:r>
          </w:p>
        </w:tc>
        <w:tc>
          <w:tcPr>
            <w:tcW w:w="1559" w:type="dxa"/>
          </w:tcPr>
          <w:p w:rsidR="00BE044A" w:rsidRDefault="00BE044A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44A" w:rsidTr="00873A47">
        <w:tc>
          <w:tcPr>
            <w:tcW w:w="5920" w:type="dxa"/>
          </w:tcPr>
          <w:p w:rsidR="00BE044A" w:rsidRPr="00BE044A" w:rsidRDefault="00BE044A" w:rsidP="00FC4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Держатель кабеля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 1,5</w:t>
            </w:r>
          </w:p>
        </w:tc>
        <w:tc>
          <w:tcPr>
            <w:tcW w:w="1559" w:type="dxa"/>
          </w:tcPr>
          <w:p w:rsidR="00BE044A" w:rsidRDefault="00BE044A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BE044A" w:rsidTr="00873A47">
        <w:tc>
          <w:tcPr>
            <w:tcW w:w="5920" w:type="dxa"/>
          </w:tcPr>
          <w:p w:rsidR="00BE044A" w:rsidRDefault="00BE044A" w:rsidP="00FC4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Кожух инд.ИХФ-400.0.0.0.0.03ОСО</w:t>
            </w:r>
          </w:p>
        </w:tc>
        <w:tc>
          <w:tcPr>
            <w:tcW w:w="1559" w:type="dxa"/>
          </w:tcPr>
          <w:p w:rsidR="00BE044A" w:rsidRDefault="00BE044A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44A" w:rsidTr="00873A47">
        <w:tc>
          <w:tcPr>
            <w:tcW w:w="5920" w:type="dxa"/>
          </w:tcPr>
          <w:p w:rsidR="00BE044A" w:rsidRDefault="00BE044A" w:rsidP="00FC4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Вставка кожуха ин</w:t>
            </w:r>
            <w:r w:rsidR="00873A4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ИХФ-400.0.0.0.0.04</w:t>
            </w:r>
          </w:p>
        </w:tc>
        <w:tc>
          <w:tcPr>
            <w:tcW w:w="1559" w:type="dxa"/>
          </w:tcPr>
          <w:p w:rsidR="00BE044A" w:rsidRDefault="00BE044A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044A" w:rsidTr="00873A47">
        <w:tc>
          <w:tcPr>
            <w:tcW w:w="5920" w:type="dxa"/>
          </w:tcPr>
          <w:p w:rsidR="00BE044A" w:rsidRDefault="00221783" w:rsidP="00FC4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Кронштейн инд. В38.0.0.0.0.05</w:t>
            </w:r>
          </w:p>
        </w:tc>
        <w:tc>
          <w:tcPr>
            <w:tcW w:w="1559" w:type="dxa"/>
          </w:tcPr>
          <w:p w:rsidR="00BE044A" w:rsidRDefault="00221783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044A" w:rsidTr="00873A47">
        <w:tc>
          <w:tcPr>
            <w:tcW w:w="5920" w:type="dxa"/>
          </w:tcPr>
          <w:p w:rsidR="00BE044A" w:rsidRDefault="00221783" w:rsidP="00FC4F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Заглушка инд. И48.2.0.0.0.02</w:t>
            </w:r>
          </w:p>
        </w:tc>
        <w:tc>
          <w:tcPr>
            <w:tcW w:w="1559" w:type="dxa"/>
          </w:tcPr>
          <w:p w:rsidR="00BE044A" w:rsidRDefault="00873A47" w:rsidP="00BE04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397C76" w:rsidRPr="00FC4F7D" w:rsidRDefault="00397C76" w:rsidP="00FC4F7D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sectPr w:rsidR="00397C76" w:rsidRPr="00FC4F7D" w:rsidSect="00FC4F7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155" w:rsidRDefault="00E32155" w:rsidP="00853517">
      <w:pPr>
        <w:spacing w:after="0" w:line="240" w:lineRule="auto"/>
      </w:pPr>
      <w:r>
        <w:separator/>
      </w:r>
    </w:p>
  </w:endnote>
  <w:endnote w:type="continuationSeparator" w:id="1">
    <w:p w:rsidR="00E32155" w:rsidRDefault="00E32155" w:rsidP="00853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155" w:rsidRDefault="00E32155" w:rsidP="00853517">
      <w:pPr>
        <w:spacing w:after="0" w:line="240" w:lineRule="auto"/>
      </w:pPr>
      <w:r>
        <w:separator/>
      </w:r>
    </w:p>
  </w:footnote>
  <w:footnote w:type="continuationSeparator" w:id="1">
    <w:p w:rsidR="00E32155" w:rsidRDefault="00E32155" w:rsidP="00853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63C9D"/>
    <w:multiLevelType w:val="hybridMultilevel"/>
    <w:tmpl w:val="229863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6E2629"/>
    <w:multiLevelType w:val="hybridMultilevel"/>
    <w:tmpl w:val="FBC450FC"/>
    <w:lvl w:ilvl="0" w:tplc="F056B658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88065FD"/>
    <w:multiLevelType w:val="hybridMultilevel"/>
    <w:tmpl w:val="F60E0832"/>
    <w:lvl w:ilvl="0" w:tplc="AB6CE7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4B8266B"/>
    <w:multiLevelType w:val="hybridMultilevel"/>
    <w:tmpl w:val="A9EA1B2A"/>
    <w:lvl w:ilvl="0" w:tplc="8524448E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4E04571"/>
    <w:multiLevelType w:val="hybridMultilevel"/>
    <w:tmpl w:val="DEE81E20"/>
    <w:lvl w:ilvl="0" w:tplc="7464C584">
      <w:start w:val="1"/>
      <w:numFmt w:val="decimal"/>
      <w:lvlText w:val="%1."/>
      <w:lvlJc w:val="left"/>
      <w:pPr>
        <w:ind w:left="1467" w:hanging="90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B061A4B"/>
    <w:multiLevelType w:val="hybridMultilevel"/>
    <w:tmpl w:val="2FCA9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D2206B"/>
    <w:multiLevelType w:val="hybridMultilevel"/>
    <w:tmpl w:val="74242344"/>
    <w:lvl w:ilvl="0" w:tplc="CAC461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5E64AFA"/>
    <w:multiLevelType w:val="hybridMultilevel"/>
    <w:tmpl w:val="188655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485D05"/>
    <w:multiLevelType w:val="hybridMultilevel"/>
    <w:tmpl w:val="D890CF3E"/>
    <w:lvl w:ilvl="0" w:tplc="53CE77E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67F1"/>
    <w:rsid w:val="00006C49"/>
    <w:rsid w:val="000A2865"/>
    <w:rsid w:val="000E1D7B"/>
    <w:rsid w:val="000E642C"/>
    <w:rsid w:val="0010218A"/>
    <w:rsid w:val="00112C18"/>
    <w:rsid w:val="00122B06"/>
    <w:rsid w:val="00141CC8"/>
    <w:rsid w:val="00173393"/>
    <w:rsid w:val="0019742C"/>
    <w:rsid w:val="001A0E34"/>
    <w:rsid w:val="001B1174"/>
    <w:rsid w:val="001C0739"/>
    <w:rsid w:val="001E0878"/>
    <w:rsid w:val="001F1D50"/>
    <w:rsid w:val="00221783"/>
    <w:rsid w:val="00260A4E"/>
    <w:rsid w:val="00280AE3"/>
    <w:rsid w:val="002B6660"/>
    <w:rsid w:val="002E0EF8"/>
    <w:rsid w:val="002E71A3"/>
    <w:rsid w:val="00335D56"/>
    <w:rsid w:val="00365E70"/>
    <w:rsid w:val="00373E04"/>
    <w:rsid w:val="003850BB"/>
    <w:rsid w:val="00390973"/>
    <w:rsid w:val="003967F1"/>
    <w:rsid w:val="00397C76"/>
    <w:rsid w:val="003F4B23"/>
    <w:rsid w:val="00443D47"/>
    <w:rsid w:val="00463458"/>
    <w:rsid w:val="004B235E"/>
    <w:rsid w:val="004D565F"/>
    <w:rsid w:val="00504464"/>
    <w:rsid w:val="0052137E"/>
    <w:rsid w:val="00561B63"/>
    <w:rsid w:val="00563596"/>
    <w:rsid w:val="005A0B36"/>
    <w:rsid w:val="005A6BE7"/>
    <w:rsid w:val="005B5690"/>
    <w:rsid w:val="005E4702"/>
    <w:rsid w:val="00622CC9"/>
    <w:rsid w:val="00623E31"/>
    <w:rsid w:val="006618DD"/>
    <w:rsid w:val="006A22C4"/>
    <w:rsid w:val="006F5BCD"/>
    <w:rsid w:val="00710FFD"/>
    <w:rsid w:val="007400C7"/>
    <w:rsid w:val="007457D5"/>
    <w:rsid w:val="007474E5"/>
    <w:rsid w:val="00797928"/>
    <w:rsid w:val="0080253D"/>
    <w:rsid w:val="008328A1"/>
    <w:rsid w:val="00853517"/>
    <w:rsid w:val="00873A47"/>
    <w:rsid w:val="008C7708"/>
    <w:rsid w:val="009046CE"/>
    <w:rsid w:val="00912F91"/>
    <w:rsid w:val="00932274"/>
    <w:rsid w:val="00946454"/>
    <w:rsid w:val="00961C33"/>
    <w:rsid w:val="00990F05"/>
    <w:rsid w:val="009975AE"/>
    <w:rsid w:val="00A2224E"/>
    <w:rsid w:val="00A34579"/>
    <w:rsid w:val="00A35001"/>
    <w:rsid w:val="00A62745"/>
    <w:rsid w:val="00A73DE0"/>
    <w:rsid w:val="00A7700A"/>
    <w:rsid w:val="00A933F7"/>
    <w:rsid w:val="00AB00FF"/>
    <w:rsid w:val="00AC65A3"/>
    <w:rsid w:val="00AD4BB9"/>
    <w:rsid w:val="00B501B4"/>
    <w:rsid w:val="00BA2EDF"/>
    <w:rsid w:val="00BB6441"/>
    <w:rsid w:val="00BE044A"/>
    <w:rsid w:val="00C02E64"/>
    <w:rsid w:val="00C257FE"/>
    <w:rsid w:val="00C7360A"/>
    <w:rsid w:val="00C7717E"/>
    <w:rsid w:val="00C91756"/>
    <w:rsid w:val="00CA4E38"/>
    <w:rsid w:val="00CA7C06"/>
    <w:rsid w:val="00CB54F0"/>
    <w:rsid w:val="00CE00A5"/>
    <w:rsid w:val="00D34D23"/>
    <w:rsid w:val="00D44556"/>
    <w:rsid w:val="00D91691"/>
    <w:rsid w:val="00DD223A"/>
    <w:rsid w:val="00E02531"/>
    <w:rsid w:val="00E0369E"/>
    <w:rsid w:val="00E32155"/>
    <w:rsid w:val="00E42494"/>
    <w:rsid w:val="00EC6B4C"/>
    <w:rsid w:val="00F80A0F"/>
    <w:rsid w:val="00F82D6D"/>
    <w:rsid w:val="00F86BC5"/>
    <w:rsid w:val="00FA10F0"/>
    <w:rsid w:val="00FC4F7D"/>
    <w:rsid w:val="00FE7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A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4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53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3517"/>
  </w:style>
  <w:style w:type="paragraph" w:styleId="a8">
    <w:name w:val="footer"/>
    <w:basedOn w:val="a"/>
    <w:link w:val="a9"/>
    <w:uiPriority w:val="99"/>
    <w:unhideWhenUsed/>
    <w:rsid w:val="00853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3517"/>
  </w:style>
  <w:style w:type="table" w:styleId="aa">
    <w:name w:val="Table Grid"/>
    <w:basedOn w:val="a1"/>
    <w:uiPriority w:val="59"/>
    <w:rsid w:val="00443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A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4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53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3517"/>
  </w:style>
  <w:style w:type="paragraph" w:styleId="a8">
    <w:name w:val="footer"/>
    <w:basedOn w:val="a"/>
    <w:link w:val="a9"/>
    <w:uiPriority w:val="99"/>
    <w:unhideWhenUsed/>
    <w:rsid w:val="00853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3517"/>
  </w:style>
  <w:style w:type="table" w:styleId="aa">
    <w:name w:val="Table Grid"/>
    <w:basedOn w:val="a1"/>
    <w:uiPriority w:val="59"/>
    <w:rsid w:val="00443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 И. Акрамов</dc:creator>
  <cp:lastModifiedBy>misha</cp:lastModifiedBy>
  <cp:revision>2</cp:revision>
  <dcterms:created xsi:type="dcterms:W3CDTF">2023-04-24T05:47:00Z</dcterms:created>
  <dcterms:modified xsi:type="dcterms:W3CDTF">2023-04-24T05:47:00Z</dcterms:modified>
</cp:coreProperties>
</file>